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36633EFE" w14:textId="4E113C14" w:rsidR="006A3620" w:rsidRPr="006A3620" w:rsidRDefault="006A3620" w:rsidP="00425ED9">
      <w:pPr>
        <w:spacing w:after="0" w:line="240" w:lineRule="auto"/>
        <w:jc w:val="center"/>
        <w:rPr>
          <w:b/>
          <w:sz w:val="24"/>
          <w:szCs w:val="24"/>
        </w:rPr>
      </w:pPr>
      <w:r w:rsidRPr="006A3620">
        <w:rPr>
          <w:b/>
          <w:sz w:val="24"/>
          <w:szCs w:val="24"/>
        </w:rPr>
        <w:t>Okresní myslivecký spolek Opava</w:t>
      </w:r>
    </w:p>
    <w:p w14:paraId="568BD903" w14:textId="05ABA551" w:rsidR="006A3620" w:rsidRPr="00373F9A" w:rsidRDefault="006A3620" w:rsidP="00425ED9">
      <w:pPr>
        <w:spacing w:after="0" w:line="240" w:lineRule="auto"/>
        <w:jc w:val="center"/>
        <w:rPr>
          <w:sz w:val="36"/>
          <w:szCs w:val="36"/>
        </w:rPr>
      </w:pPr>
      <w:r w:rsidRPr="006A3620">
        <w:rPr>
          <w:b/>
          <w:sz w:val="24"/>
          <w:szCs w:val="24"/>
        </w:rPr>
        <w:t>Slavkov 139, 747 57 Slavkov, tel.: 725 521 741, email</w:t>
      </w:r>
      <w:r>
        <w:rPr>
          <w:b/>
          <w:sz w:val="24"/>
          <w:szCs w:val="24"/>
        </w:rPr>
        <w:t>:</w:t>
      </w:r>
      <w:r w:rsidRPr="006A3620">
        <w:rPr>
          <w:b/>
          <w:sz w:val="24"/>
          <w:szCs w:val="24"/>
        </w:rPr>
        <w:t xml:space="preserve"> opava@cmmj.cz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bookmarkStart w:id="0" w:name="_GoBack"/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bookmarkEnd w:id="0"/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34863F5A" w:rsidR="00425ED9" w:rsidRPr="00662D2B" w:rsidRDefault="009A130F" w:rsidP="009A130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 w:rsidR="00425ED9">
              <w:rPr>
                <w:rFonts w:ascii="Times New Roman" w:hAnsi="Times New Roman"/>
                <w:sz w:val="20"/>
                <w:szCs w:val="20"/>
              </w:rPr>
              <w:t>íslo čipu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315223"/>
    <w:rsid w:val="00425ED9"/>
    <w:rsid w:val="00674961"/>
    <w:rsid w:val="006A3620"/>
    <w:rsid w:val="007766C2"/>
    <w:rsid w:val="009A130F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5E88-6040-40C2-AD81-7ECA2C0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 S</cp:lastModifiedBy>
  <cp:revision>4</cp:revision>
  <dcterms:created xsi:type="dcterms:W3CDTF">2021-09-07T09:00:00Z</dcterms:created>
  <dcterms:modified xsi:type="dcterms:W3CDTF">2022-05-07T19:01:00Z</dcterms:modified>
</cp:coreProperties>
</file>