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83" w:rsidRPr="007D5383" w:rsidRDefault="007D5383" w:rsidP="007D5383">
      <w:pPr>
        <w:pStyle w:val="Zkladntext"/>
        <w:jc w:val="center"/>
        <w:rPr>
          <w:b/>
          <w:sz w:val="36"/>
          <w:szCs w:val="36"/>
        </w:rPr>
      </w:pPr>
      <w:r w:rsidRPr="007D5383">
        <w:rPr>
          <w:rFonts w:eastAsia="Times New Roman"/>
          <w:b/>
          <w:bCs/>
          <w:color w:val="000000"/>
          <w:sz w:val="36"/>
          <w:szCs w:val="36"/>
        </w:rPr>
        <w:t>JEDNACÍ </w:t>
      </w:r>
      <w:r w:rsidR="00523B02">
        <w:rPr>
          <w:rFonts w:eastAsia="Times New Roman"/>
          <w:b/>
          <w:bCs/>
          <w:color w:val="000000"/>
          <w:sz w:val="36"/>
          <w:szCs w:val="36"/>
        </w:rPr>
        <w:t xml:space="preserve">ŘÁD </w:t>
      </w:r>
      <w:r w:rsidRPr="007D5383">
        <w:rPr>
          <w:b/>
          <w:sz w:val="36"/>
          <w:szCs w:val="36"/>
        </w:rPr>
        <w:t>OKRESNÍHO SNĚMU</w:t>
      </w:r>
    </w:p>
    <w:p w:rsidR="007D5383" w:rsidRPr="007D5383" w:rsidRDefault="007D5383" w:rsidP="007D5383">
      <w:pPr>
        <w:pStyle w:val="Zkladntext"/>
        <w:jc w:val="center"/>
        <w:rPr>
          <w:b/>
          <w:szCs w:val="24"/>
        </w:rPr>
      </w:pPr>
    </w:p>
    <w:p w:rsidR="00266DCC" w:rsidRPr="00266DCC" w:rsidRDefault="007D5383" w:rsidP="00B67F1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5383">
        <w:rPr>
          <w:b/>
          <w:szCs w:val="24"/>
        </w:rPr>
        <w:t xml:space="preserve"> </w:t>
      </w:r>
      <w:r w:rsidRPr="00266DCC">
        <w:rPr>
          <w:rFonts w:ascii="Times New Roman" w:hAnsi="Times New Roman" w:cs="Times New Roman"/>
          <w:b/>
          <w:sz w:val="24"/>
          <w:szCs w:val="24"/>
        </w:rPr>
        <w:t xml:space="preserve">DNE </w:t>
      </w:r>
      <w:proofErr w:type="gramStart"/>
      <w:r w:rsidR="002B1941">
        <w:rPr>
          <w:rFonts w:ascii="Times New Roman" w:hAnsi="Times New Roman" w:cs="Times New Roman"/>
          <w:b/>
          <w:sz w:val="24"/>
          <w:szCs w:val="24"/>
        </w:rPr>
        <w:t>1</w:t>
      </w:r>
      <w:r w:rsidR="00D23465">
        <w:rPr>
          <w:rFonts w:ascii="Times New Roman" w:hAnsi="Times New Roman" w:cs="Times New Roman"/>
          <w:b/>
          <w:sz w:val="24"/>
          <w:szCs w:val="24"/>
        </w:rPr>
        <w:t>5</w:t>
      </w:r>
      <w:r w:rsidR="000C3811">
        <w:rPr>
          <w:rFonts w:ascii="Times New Roman" w:hAnsi="Times New Roman" w:cs="Times New Roman"/>
          <w:b/>
          <w:sz w:val="24"/>
          <w:szCs w:val="24"/>
        </w:rPr>
        <w:t>.</w:t>
      </w:r>
      <w:r w:rsidR="002B1941">
        <w:rPr>
          <w:rFonts w:ascii="Times New Roman" w:hAnsi="Times New Roman" w:cs="Times New Roman"/>
          <w:b/>
          <w:sz w:val="24"/>
          <w:szCs w:val="24"/>
        </w:rPr>
        <w:t>10</w:t>
      </w:r>
      <w:r w:rsidR="000C3811">
        <w:rPr>
          <w:rFonts w:ascii="Times New Roman" w:hAnsi="Times New Roman" w:cs="Times New Roman"/>
          <w:b/>
          <w:sz w:val="24"/>
          <w:szCs w:val="24"/>
        </w:rPr>
        <w:t>.20</w:t>
      </w:r>
      <w:r w:rsidR="002B1941">
        <w:rPr>
          <w:rFonts w:ascii="Times New Roman" w:hAnsi="Times New Roman" w:cs="Times New Roman"/>
          <w:b/>
          <w:sz w:val="24"/>
          <w:szCs w:val="24"/>
        </w:rPr>
        <w:t>21</w:t>
      </w:r>
      <w:proofErr w:type="gramEnd"/>
      <w:r w:rsidRPr="00266DCC">
        <w:rPr>
          <w:rFonts w:ascii="Times New Roman" w:hAnsi="Times New Roman" w:cs="Times New Roman"/>
          <w:b/>
          <w:sz w:val="24"/>
          <w:szCs w:val="24"/>
        </w:rPr>
        <w:t xml:space="preserve"> V 1</w:t>
      </w:r>
      <w:r w:rsidR="00266DCC" w:rsidRPr="00266DCC">
        <w:rPr>
          <w:rFonts w:ascii="Times New Roman" w:hAnsi="Times New Roman" w:cs="Times New Roman"/>
          <w:b/>
          <w:sz w:val="24"/>
          <w:szCs w:val="24"/>
        </w:rPr>
        <w:t>6</w:t>
      </w:r>
      <w:r w:rsidRPr="00266DCC">
        <w:rPr>
          <w:rFonts w:ascii="Times New Roman" w:hAnsi="Times New Roman" w:cs="Times New Roman"/>
          <w:b/>
          <w:sz w:val="24"/>
          <w:szCs w:val="24"/>
        </w:rPr>
        <w:t>.</w:t>
      </w:r>
      <w:r w:rsidR="00266DCC" w:rsidRPr="00266DCC">
        <w:rPr>
          <w:rFonts w:ascii="Times New Roman" w:hAnsi="Times New Roman" w:cs="Times New Roman"/>
          <w:b/>
          <w:sz w:val="24"/>
          <w:szCs w:val="24"/>
        </w:rPr>
        <w:t>0</w:t>
      </w:r>
      <w:r w:rsidRPr="00266DCC">
        <w:rPr>
          <w:rFonts w:ascii="Times New Roman" w:hAnsi="Times New Roman" w:cs="Times New Roman"/>
          <w:b/>
          <w:sz w:val="24"/>
          <w:szCs w:val="24"/>
        </w:rPr>
        <w:t>0 hodin  </w:t>
      </w:r>
      <w:r w:rsidR="00B67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2B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kulturním domě v Bohuslavicích</w:t>
      </w:r>
    </w:p>
    <w:p w:rsidR="007D5383" w:rsidRPr="007D5383" w:rsidRDefault="007D5383" w:rsidP="00266DCC">
      <w:pPr>
        <w:pStyle w:val="Zkladntext"/>
        <w:jc w:val="center"/>
        <w:rPr>
          <w:rFonts w:eastAsia="Times New Roman"/>
          <w:b/>
          <w:bCs/>
          <w:color w:val="000000"/>
          <w:szCs w:val="24"/>
        </w:rPr>
      </w:pPr>
    </w:p>
    <w:p w:rsidR="007D5383" w:rsidRPr="007D5383" w:rsidRDefault="007D5383" w:rsidP="007D538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</w:t>
      </w:r>
    </w:p>
    <w:p w:rsidR="007D5383" w:rsidRPr="007D5383" w:rsidRDefault="007D5383" w:rsidP="007D538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4979" w:rsidRDefault="007D5383" w:rsidP="007D5383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Okresní sněm (dále jen „ sněm“) je shromážděním </w:t>
      </w:r>
      <w:r w:rsidR="003C388F">
        <w:rPr>
          <w:rFonts w:ascii="Times New Roman" w:eastAsia="Times New Roman" w:hAnsi="Times New Roman" w:cs="Times New Roman"/>
          <w:color w:val="000000"/>
          <w:sz w:val="24"/>
          <w:szCs w:val="24"/>
        </w:rPr>
        <w:t>členů</w:t>
      </w:r>
      <w:r w:rsidR="00744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evidovaných pobočným spolkem,   </w:t>
      </w:r>
    </w:p>
    <w:p w:rsidR="00744979" w:rsidRDefault="00744979" w:rsidP="00744979">
      <w:pPr>
        <w:shd w:val="clear" w:color="auto" w:fill="FFFFFF"/>
        <w:spacing w:after="0" w:line="240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744979">
        <w:rPr>
          <w:rFonts w:ascii="Times New Roman" w:eastAsia="Times New Roman" w:hAnsi="Times New Roman" w:cs="Times New Roman"/>
          <w:color w:val="000000"/>
          <w:sz w:val="24"/>
          <w:szCs w:val="24"/>
        </w:rPr>
        <w:t>opřípadě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jejich delegátů. Delegát tohoto okresního sněmu musí být evidovaný</w:t>
      </w:r>
      <w:r w:rsidR="007D5383" w:rsidRPr="00744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5383"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OMS </w:t>
      </w:r>
      <w:r w:rsidR="00B67F19">
        <w:rPr>
          <w:rFonts w:ascii="Times New Roman" w:eastAsia="Times New Roman" w:hAnsi="Times New Roman" w:cs="Times New Roman"/>
          <w:color w:val="000000"/>
          <w:sz w:val="24"/>
          <w:szCs w:val="24"/>
        </w:rPr>
        <w:t>Opava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361F" w:rsidRPr="00744979" w:rsidRDefault="00F2361F" w:rsidP="00F2361F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979">
        <w:rPr>
          <w:rFonts w:ascii="Times New Roman" w:hAnsi="Times New Roman" w:cs="Times New Roman"/>
          <w:sz w:val="24"/>
          <w:szCs w:val="24"/>
        </w:rPr>
        <w:t>Klíč k zastupování členů ČMMJ na Okresním sněmu je</w:t>
      </w:r>
      <w:r w:rsidR="00266DCC" w:rsidRPr="00744979">
        <w:rPr>
          <w:rFonts w:ascii="Times New Roman" w:hAnsi="Times New Roman" w:cs="Times New Roman"/>
          <w:sz w:val="24"/>
          <w:szCs w:val="24"/>
        </w:rPr>
        <w:t>:</w:t>
      </w:r>
    </w:p>
    <w:p w:rsidR="00B67F19" w:rsidRPr="00B67F19" w:rsidRDefault="00B67F19" w:rsidP="00B67F1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231E1E"/>
          <w:sz w:val="24"/>
          <w:szCs w:val="24"/>
        </w:rPr>
      </w:pPr>
      <w:r>
        <w:rPr>
          <w:rFonts w:ascii="Times New Roman" w:hAnsi="Times New Roman" w:cs="Times New Roman"/>
          <w:color w:val="231E1E"/>
          <w:sz w:val="24"/>
          <w:szCs w:val="24"/>
        </w:rPr>
        <w:t>J</w:t>
      </w:r>
      <w:r w:rsidR="00266DCC" w:rsidRPr="00FD1AFF">
        <w:rPr>
          <w:rFonts w:ascii="Times New Roman" w:hAnsi="Times New Roman" w:cs="Times New Roman"/>
          <w:color w:val="231E1E"/>
          <w:sz w:val="24"/>
          <w:szCs w:val="24"/>
        </w:rPr>
        <w:t xml:space="preserve">eden delegát </w:t>
      </w:r>
      <w:r>
        <w:rPr>
          <w:rFonts w:ascii="Times New Roman" w:hAnsi="Times New Roman" w:cs="Times New Roman"/>
          <w:color w:val="231E1E"/>
          <w:sz w:val="24"/>
          <w:szCs w:val="24"/>
        </w:rPr>
        <w:t xml:space="preserve">zastupuje počet členů ČMMJ </w:t>
      </w:r>
      <w:r w:rsidR="00025081">
        <w:rPr>
          <w:rFonts w:ascii="Times New Roman" w:hAnsi="Times New Roman" w:cs="Times New Roman"/>
          <w:color w:val="231E1E"/>
          <w:sz w:val="24"/>
          <w:szCs w:val="24"/>
        </w:rPr>
        <w:t xml:space="preserve">při OMS Opava </w:t>
      </w:r>
      <w:r>
        <w:rPr>
          <w:rFonts w:ascii="Times New Roman" w:hAnsi="Times New Roman" w:cs="Times New Roman"/>
          <w:color w:val="231E1E"/>
          <w:sz w:val="24"/>
          <w:szCs w:val="24"/>
        </w:rPr>
        <w:t>v m</w:t>
      </w:r>
      <w:proofErr w:type="spellStart"/>
      <w:r>
        <w:rPr>
          <w:rFonts w:ascii="Times New Roman" w:hAnsi="Times New Roman" w:cs="Times New Roman"/>
          <w:color w:val="231E1E"/>
          <w:sz w:val="24"/>
          <w:szCs w:val="24"/>
          <w:lang w:val="en-US"/>
        </w:rPr>
        <w:t>ysliveck</w:t>
      </w:r>
      <w:r>
        <w:rPr>
          <w:rFonts w:ascii="Times New Roman" w:hAnsi="Times New Roman" w:cs="Times New Roman"/>
          <w:color w:val="231E1E"/>
          <w:sz w:val="24"/>
          <w:szCs w:val="24"/>
        </w:rPr>
        <w:t>ém</w:t>
      </w:r>
      <w:proofErr w:type="spellEnd"/>
      <w:r>
        <w:rPr>
          <w:rFonts w:ascii="Times New Roman" w:hAnsi="Times New Roman" w:cs="Times New Roman"/>
          <w:color w:val="231E1E"/>
          <w:sz w:val="24"/>
          <w:szCs w:val="24"/>
        </w:rPr>
        <w:t xml:space="preserve"> </w:t>
      </w:r>
      <w:r w:rsidR="00523B02">
        <w:rPr>
          <w:rFonts w:ascii="Times New Roman" w:hAnsi="Times New Roman" w:cs="Times New Roman"/>
          <w:color w:val="231E1E"/>
          <w:sz w:val="24"/>
          <w:szCs w:val="24"/>
        </w:rPr>
        <w:t>spolku.</w:t>
      </w:r>
    </w:p>
    <w:p w:rsidR="00025081" w:rsidRDefault="00266DCC" w:rsidP="00266DC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231E1E"/>
          <w:sz w:val="24"/>
          <w:szCs w:val="24"/>
        </w:rPr>
      </w:pPr>
      <w:r w:rsidRPr="00FD1AFF">
        <w:rPr>
          <w:rFonts w:ascii="Times New Roman" w:hAnsi="Times New Roman" w:cs="Times New Roman"/>
          <w:color w:val="231E1E"/>
          <w:sz w:val="24"/>
          <w:szCs w:val="24"/>
        </w:rPr>
        <w:t xml:space="preserve">Delegát </w:t>
      </w:r>
      <w:r w:rsidR="00025081">
        <w:rPr>
          <w:rFonts w:ascii="Times New Roman" w:hAnsi="Times New Roman" w:cs="Times New Roman"/>
          <w:color w:val="231E1E"/>
          <w:sz w:val="24"/>
          <w:szCs w:val="24"/>
        </w:rPr>
        <w:t xml:space="preserve">má tolik hlasů, kolik je členů ve </w:t>
      </w:r>
      <w:r w:rsidR="00523B02">
        <w:rPr>
          <w:rFonts w:ascii="Times New Roman" w:hAnsi="Times New Roman" w:cs="Times New Roman"/>
          <w:color w:val="231E1E"/>
          <w:sz w:val="24"/>
          <w:szCs w:val="24"/>
        </w:rPr>
        <w:t>spolku</w:t>
      </w:r>
      <w:r w:rsidRPr="00FD1AFF">
        <w:rPr>
          <w:rFonts w:ascii="Times New Roman" w:hAnsi="Times New Roman" w:cs="Times New Roman"/>
          <w:color w:val="231E1E"/>
          <w:sz w:val="24"/>
          <w:szCs w:val="24"/>
        </w:rPr>
        <w:t xml:space="preserve"> zároveň členů </w:t>
      </w:r>
      <w:r w:rsidR="007D4D50">
        <w:rPr>
          <w:rFonts w:ascii="Times New Roman" w:hAnsi="Times New Roman" w:cs="Times New Roman"/>
          <w:color w:val="231E1E"/>
          <w:sz w:val="24"/>
          <w:szCs w:val="24"/>
        </w:rPr>
        <w:t>ČMMJ při OMS Opava.</w:t>
      </w:r>
    </w:p>
    <w:p w:rsidR="00266DCC" w:rsidRDefault="00266DCC" w:rsidP="00266DC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231E1E"/>
          <w:sz w:val="24"/>
          <w:szCs w:val="24"/>
        </w:rPr>
      </w:pPr>
      <w:r w:rsidRPr="00FD1AFF">
        <w:rPr>
          <w:rFonts w:ascii="Times New Roman" w:hAnsi="Times New Roman" w:cs="Times New Roman"/>
          <w:color w:val="231E1E"/>
          <w:sz w:val="24"/>
          <w:szCs w:val="24"/>
        </w:rPr>
        <w:t xml:space="preserve">Členové ČMMJ, kteří nejsou v žádném </w:t>
      </w:r>
      <w:r w:rsidR="00523B02">
        <w:rPr>
          <w:rFonts w:ascii="Times New Roman" w:hAnsi="Times New Roman" w:cs="Times New Roman"/>
          <w:color w:val="231E1E"/>
          <w:sz w:val="24"/>
          <w:szCs w:val="24"/>
        </w:rPr>
        <w:t>spolku</w:t>
      </w:r>
      <w:r w:rsidRPr="00FD1AFF">
        <w:rPr>
          <w:rFonts w:ascii="Times New Roman" w:hAnsi="Times New Roman" w:cs="Times New Roman"/>
          <w:color w:val="454040"/>
          <w:sz w:val="24"/>
          <w:szCs w:val="24"/>
        </w:rPr>
        <w:t xml:space="preserve">, </w:t>
      </w:r>
      <w:r w:rsidR="000E2085">
        <w:rPr>
          <w:rFonts w:ascii="Times New Roman" w:hAnsi="Times New Roman" w:cs="Times New Roman"/>
          <w:color w:val="231E1E"/>
          <w:sz w:val="24"/>
          <w:szCs w:val="24"/>
        </w:rPr>
        <w:t>mohou</w:t>
      </w:r>
      <w:r w:rsidRPr="00FD1AFF">
        <w:rPr>
          <w:rFonts w:ascii="Times New Roman" w:hAnsi="Times New Roman" w:cs="Times New Roman"/>
          <w:color w:val="231E1E"/>
          <w:sz w:val="24"/>
          <w:szCs w:val="24"/>
        </w:rPr>
        <w:t xml:space="preserve"> hlasovat osobně a mají</w:t>
      </w:r>
      <w:r>
        <w:rPr>
          <w:rFonts w:ascii="Times New Roman" w:hAnsi="Times New Roman" w:cs="Times New Roman"/>
          <w:color w:val="231E1E"/>
          <w:sz w:val="24"/>
          <w:szCs w:val="24"/>
        </w:rPr>
        <w:t xml:space="preserve"> </w:t>
      </w:r>
      <w:r w:rsidRPr="00FD1AFF">
        <w:rPr>
          <w:rFonts w:ascii="Times New Roman" w:hAnsi="Times New Roman" w:cs="Times New Roman"/>
          <w:color w:val="231E1E"/>
          <w:sz w:val="24"/>
          <w:szCs w:val="24"/>
        </w:rPr>
        <w:t xml:space="preserve">jeden hlas, případně mohou být zastoupeni </w:t>
      </w:r>
      <w:r w:rsidR="00025081">
        <w:rPr>
          <w:rFonts w:ascii="Times New Roman" w:hAnsi="Times New Roman" w:cs="Times New Roman"/>
          <w:color w:val="231E1E"/>
          <w:sz w:val="24"/>
          <w:szCs w:val="24"/>
        </w:rPr>
        <w:t>delegátem</w:t>
      </w:r>
      <w:r w:rsidRPr="00FD1AFF">
        <w:rPr>
          <w:rFonts w:ascii="Times New Roman" w:hAnsi="Times New Roman" w:cs="Times New Roman"/>
          <w:color w:val="231E1E"/>
          <w:sz w:val="24"/>
          <w:szCs w:val="24"/>
        </w:rPr>
        <w:t xml:space="preserve"> na základě </w:t>
      </w:r>
      <w:r w:rsidR="00025081">
        <w:rPr>
          <w:rFonts w:ascii="Times New Roman" w:hAnsi="Times New Roman" w:cs="Times New Roman"/>
          <w:color w:val="231E1E"/>
          <w:sz w:val="24"/>
          <w:szCs w:val="24"/>
        </w:rPr>
        <w:t xml:space="preserve">seznamu členů ČMMJ </w:t>
      </w:r>
      <w:r w:rsidR="000E2085">
        <w:rPr>
          <w:rFonts w:ascii="Times New Roman" w:hAnsi="Times New Roman" w:cs="Times New Roman"/>
          <w:color w:val="231E1E"/>
          <w:sz w:val="24"/>
          <w:szCs w:val="24"/>
        </w:rPr>
        <w:t xml:space="preserve">při OMS Opava </w:t>
      </w:r>
      <w:r w:rsidR="00025081">
        <w:rPr>
          <w:rFonts w:ascii="Times New Roman" w:hAnsi="Times New Roman" w:cs="Times New Roman"/>
          <w:color w:val="231E1E"/>
          <w:sz w:val="24"/>
          <w:szCs w:val="24"/>
        </w:rPr>
        <w:t>s vlastnoručními podpis</w:t>
      </w:r>
      <w:r w:rsidR="00025081">
        <w:rPr>
          <w:rFonts w:ascii="Times New Roman" w:hAnsi="Times New Roman" w:cs="Times New Roman"/>
          <w:color w:val="231E1E"/>
          <w:sz w:val="24"/>
          <w:szCs w:val="24"/>
          <w:lang w:val="en-US"/>
        </w:rPr>
        <w:t>y</w:t>
      </w:r>
      <w:r w:rsidR="00025081">
        <w:rPr>
          <w:rFonts w:ascii="Times New Roman" w:hAnsi="Times New Roman" w:cs="Times New Roman"/>
          <w:color w:val="231E1E"/>
          <w:sz w:val="24"/>
          <w:szCs w:val="24"/>
        </w:rPr>
        <w:t>.</w:t>
      </w:r>
    </w:p>
    <w:p w:rsidR="00025081" w:rsidRDefault="00025081" w:rsidP="00266DC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231E1E"/>
          <w:sz w:val="24"/>
          <w:szCs w:val="24"/>
        </w:rPr>
      </w:pPr>
      <w:r>
        <w:rPr>
          <w:rFonts w:ascii="Times New Roman" w:hAnsi="Times New Roman" w:cs="Times New Roman"/>
          <w:color w:val="231E1E"/>
          <w:sz w:val="24"/>
          <w:szCs w:val="24"/>
        </w:rPr>
        <w:t>Člen ČMMJ nesmí dát svůj hlas duplicitně.</w:t>
      </w:r>
    </w:p>
    <w:p w:rsidR="000E2085" w:rsidRPr="000E2085" w:rsidRDefault="000E2085" w:rsidP="00266DC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231E1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31E1E"/>
          <w:sz w:val="24"/>
          <w:szCs w:val="24"/>
        </w:rPr>
        <w:t xml:space="preserve">Delegáti za </w:t>
      </w:r>
      <w:proofErr w:type="spellStart"/>
      <w:r>
        <w:rPr>
          <w:rFonts w:ascii="Times New Roman" w:hAnsi="Times New Roman" w:cs="Times New Roman"/>
          <w:color w:val="231E1E"/>
          <w:sz w:val="24"/>
          <w:szCs w:val="24"/>
        </w:rPr>
        <w:t>s</w:t>
      </w:r>
      <w:r w:rsidR="00523B02">
        <w:rPr>
          <w:rFonts w:ascii="Times New Roman" w:hAnsi="Times New Roman" w:cs="Times New Roman"/>
          <w:color w:val="231E1E"/>
          <w:sz w:val="24"/>
          <w:szCs w:val="24"/>
        </w:rPr>
        <w:t>polk</w:t>
      </w:r>
      <w:proofErr w:type="spellEnd"/>
      <w:r w:rsidR="00523B02">
        <w:rPr>
          <w:rFonts w:ascii="Times New Roman" w:hAnsi="Times New Roman" w:cs="Times New Roman"/>
          <w:color w:val="231E1E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color w:val="231E1E"/>
          <w:sz w:val="24"/>
          <w:szCs w:val="24"/>
        </w:rPr>
        <w:t xml:space="preserve"> a členové ČMMJ, kteří budou hlasovat osobně s</w:t>
      </w:r>
      <w:r w:rsidR="000C3811">
        <w:rPr>
          <w:rFonts w:ascii="Times New Roman" w:hAnsi="Times New Roman" w:cs="Times New Roman"/>
          <w:color w:val="231E1E"/>
          <w:sz w:val="24"/>
          <w:szCs w:val="24"/>
        </w:rPr>
        <w:t xml:space="preserve">e musí zaregistrovat do </w:t>
      </w:r>
      <w:proofErr w:type="gramStart"/>
      <w:r w:rsidR="002B1941">
        <w:rPr>
          <w:rFonts w:ascii="Times New Roman" w:hAnsi="Times New Roman" w:cs="Times New Roman"/>
          <w:color w:val="231E1E"/>
          <w:sz w:val="24"/>
          <w:szCs w:val="24"/>
        </w:rPr>
        <w:t>13</w:t>
      </w:r>
      <w:r w:rsidR="000C3811">
        <w:rPr>
          <w:rFonts w:ascii="Times New Roman" w:hAnsi="Times New Roman" w:cs="Times New Roman"/>
          <w:color w:val="231E1E"/>
          <w:sz w:val="24"/>
          <w:szCs w:val="24"/>
        </w:rPr>
        <w:t>.</w:t>
      </w:r>
      <w:r w:rsidR="002B1941">
        <w:rPr>
          <w:rFonts w:ascii="Times New Roman" w:hAnsi="Times New Roman" w:cs="Times New Roman"/>
          <w:color w:val="231E1E"/>
          <w:sz w:val="24"/>
          <w:szCs w:val="24"/>
        </w:rPr>
        <w:t>10</w:t>
      </w:r>
      <w:r w:rsidR="000C3811">
        <w:rPr>
          <w:rFonts w:ascii="Times New Roman" w:hAnsi="Times New Roman" w:cs="Times New Roman"/>
          <w:color w:val="231E1E"/>
          <w:sz w:val="24"/>
          <w:szCs w:val="24"/>
        </w:rPr>
        <w:t>.20</w:t>
      </w:r>
      <w:r w:rsidR="002B1941">
        <w:rPr>
          <w:rFonts w:ascii="Times New Roman" w:hAnsi="Times New Roman" w:cs="Times New Roman"/>
          <w:color w:val="231E1E"/>
          <w:sz w:val="24"/>
          <w:szCs w:val="24"/>
        </w:rPr>
        <w:t>21</w:t>
      </w:r>
      <w:proofErr w:type="gramEnd"/>
      <w:r>
        <w:rPr>
          <w:rFonts w:ascii="Times New Roman" w:hAnsi="Times New Roman" w:cs="Times New Roman"/>
          <w:color w:val="231E1E"/>
          <w:sz w:val="24"/>
          <w:szCs w:val="24"/>
        </w:rPr>
        <w:t xml:space="preserve"> na OMS Opava.</w:t>
      </w:r>
    </w:p>
    <w:p w:rsidR="007D5383" w:rsidRPr="00111D7D" w:rsidRDefault="007D5383" w:rsidP="00523B02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D7D">
        <w:rPr>
          <w:rFonts w:ascii="Times New Roman" w:eastAsia="Times New Roman" w:hAnsi="Times New Roman" w:cs="Times New Roman"/>
          <w:color w:val="000000"/>
          <w:sz w:val="24"/>
          <w:szCs w:val="24"/>
        </w:rPr>
        <w:t>Delegáti při prezenci obdrž</w:t>
      </w:r>
      <w:r w:rsidR="00523B02">
        <w:rPr>
          <w:rFonts w:ascii="Times New Roman" w:eastAsia="Times New Roman" w:hAnsi="Times New Roman" w:cs="Times New Roman"/>
          <w:color w:val="000000"/>
          <w:sz w:val="24"/>
          <w:szCs w:val="24"/>
        </w:rPr>
        <w:t>í veškeré dokumenty pro jednání sněmu.</w:t>
      </w:r>
    </w:p>
    <w:p w:rsidR="007D5383" w:rsidRPr="00111D7D" w:rsidRDefault="007D5383" w:rsidP="00111D7D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D7D">
        <w:rPr>
          <w:rFonts w:ascii="Times New Roman" w:eastAsia="Times New Roman" w:hAnsi="Times New Roman" w:cs="Times New Roman"/>
          <w:color w:val="000000"/>
          <w:sz w:val="24"/>
          <w:szCs w:val="24"/>
        </w:rPr>
        <w:t>Sněm jedná podle bodů schváleného</w:t>
      </w:r>
      <w:r w:rsidR="002D0F73" w:rsidRPr="00111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programu.</w:t>
      </w:r>
      <w:r w:rsidR="002D0F73" w:rsidRPr="00111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D7D">
        <w:rPr>
          <w:rFonts w:ascii="Times New Roman" w:eastAsia="Times New Roman" w:hAnsi="Times New Roman" w:cs="Times New Roman"/>
          <w:sz w:val="24"/>
          <w:szCs w:val="24"/>
        </w:rPr>
        <w:t xml:space="preserve">Sněm řídí pověřený </w:t>
      </w:r>
      <w:r w:rsidR="002D0F73" w:rsidRPr="00111D7D">
        <w:rPr>
          <w:rFonts w:ascii="Times New Roman" w:eastAsia="Times New Roman" w:hAnsi="Times New Roman" w:cs="Times New Roman"/>
          <w:sz w:val="24"/>
          <w:szCs w:val="24"/>
        </w:rPr>
        <w:t xml:space="preserve">člen </w:t>
      </w:r>
      <w:r w:rsidRPr="00111D7D">
        <w:rPr>
          <w:rFonts w:ascii="Times New Roman" w:eastAsia="Times New Roman" w:hAnsi="Times New Roman" w:cs="Times New Roman"/>
          <w:sz w:val="24"/>
          <w:szCs w:val="24"/>
        </w:rPr>
        <w:t>OMR</w:t>
      </w:r>
      <w:r w:rsidRPr="00111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2232" w:rsidRPr="00111D7D" w:rsidRDefault="00111D7D" w:rsidP="00111D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D5383" w:rsidRPr="00111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souladu s platnými předpisy ČMMJ. </w:t>
      </w:r>
    </w:p>
    <w:p w:rsidR="00182232" w:rsidRPr="00111D7D" w:rsidRDefault="002D0F73" w:rsidP="00111D7D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D7D">
        <w:rPr>
          <w:rFonts w:ascii="Times New Roman" w:eastAsia="Times New Roman" w:hAnsi="Times New Roman" w:cs="Times New Roman"/>
          <w:color w:val="000000"/>
          <w:sz w:val="24"/>
          <w:szCs w:val="24"/>
        </w:rPr>
        <w:t>Jednání se mohou zúčastnit předem navržení dele</w:t>
      </w:r>
      <w:r w:rsidR="00111D7D" w:rsidRPr="00111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gáti a členové ČMMJ, kteří se </w:t>
      </w:r>
      <w:r w:rsidR="000C3811">
        <w:rPr>
          <w:rFonts w:ascii="Times New Roman" w:eastAsia="Times New Roman" w:hAnsi="Times New Roman" w:cs="Times New Roman"/>
          <w:color w:val="000000"/>
          <w:sz w:val="24"/>
          <w:szCs w:val="24"/>
        </w:rPr>
        <w:t>zaregistrovali k </w:t>
      </w:r>
      <w:proofErr w:type="gramStart"/>
      <w:r w:rsidR="002B1941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0C38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194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0C381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2B1941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proofErr w:type="gramEnd"/>
      <w:r w:rsidRPr="00111D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CE7" w:rsidRPr="00111D7D" w:rsidRDefault="00D63CE7" w:rsidP="00111D7D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D7D">
        <w:rPr>
          <w:rFonts w:ascii="Times New Roman" w:eastAsia="Times New Roman" w:hAnsi="Times New Roman" w:cs="Times New Roman"/>
          <w:color w:val="000000"/>
          <w:sz w:val="24"/>
          <w:szCs w:val="24"/>
        </w:rPr>
        <w:t>Pokud se navržený delegát nebo člen ČMMJ nemůže sněmu zúčastnit,</w:t>
      </w:r>
      <w:r w:rsidR="00182232" w:rsidRPr="00111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může za sebe </w:t>
      </w:r>
      <w:r w:rsidR="009C48D3" w:rsidRPr="00111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poslat </w:t>
      </w:r>
      <w:r w:rsidRPr="00111D7D">
        <w:rPr>
          <w:rFonts w:ascii="Times New Roman" w:eastAsia="Times New Roman" w:hAnsi="Times New Roman" w:cs="Times New Roman"/>
          <w:color w:val="000000"/>
          <w:sz w:val="24"/>
          <w:szCs w:val="24"/>
        </w:rPr>
        <w:t>náhradníka s plnou mocí.</w:t>
      </w:r>
    </w:p>
    <w:p w:rsidR="007D5383" w:rsidRPr="007D5383" w:rsidRDefault="007D5383" w:rsidP="00D63CE7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 </w:t>
      </w:r>
    </w:p>
    <w:p w:rsidR="007D5383" w:rsidRPr="007D5383" w:rsidRDefault="007D5383" w:rsidP="007D538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5383" w:rsidRPr="00744979" w:rsidRDefault="007D5383" w:rsidP="007D5383">
      <w:pPr>
        <w:shd w:val="clear" w:color="auto" w:fill="FFFFFF"/>
        <w:spacing w:after="0" w:line="240" w:lineRule="atLeast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 </w:t>
      </w:r>
      <w:r w:rsidR="00792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H</w:t>
      </w:r>
      <w:r w:rsidRPr="007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lasování</w:t>
      </w:r>
    </w:p>
    <w:p w:rsidR="007D5383" w:rsidRPr="007D5383" w:rsidRDefault="007D5383" w:rsidP="007D538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C721B" w:rsidRDefault="007D5383" w:rsidP="007E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>O přednesen</w:t>
      </w:r>
      <w:r w:rsidR="000D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ém návrhu </w:t>
      </w:r>
      <w:r w:rsidR="00E804D3">
        <w:rPr>
          <w:rFonts w:ascii="Times New Roman" w:eastAsia="Times New Roman" w:hAnsi="Times New Roman" w:cs="Times New Roman"/>
          <w:color w:val="000000"/>
          <w:sz w:val="24"/>
          <w:szCs w:val="24"/>
        </w:rPr>
        <w:t>na schválení programu sněmu</w:t>
      </w:r>
      <w:r w:rsidR="00FC721B">
        <w:rPr>
          <w:rFonts w:ascii="Times New Roman" w:eastAsia="Times New Roman" w:hAnsi="Times New Roman" w:cs="Times New Roman"/>
          <w:color w:val="000000"/>
          <w:sz w:val="24"/>
          <w:szCs w:val="24"/>
        </w:rPr>
        <w:t>, schválení</w:t>
      </w:r>
      <w:r w:rsidR="00870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jednací</w:t>
      </w:r>
      <w:r w:rsidR="00FC7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řádu a volby do </w:t>
      </w:r>
      <w:r w:rsidR="00E8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mandátové a návrhové komise </w:t>
      </w: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rozhoduje veřejným hlasováním </w:t>
      </w:r>
      <w:r w:rsidR="00CC1F3B">
        <w:rPr>
          <w:rFonts w:ascii="Times New Roman" w:eastAsia="Times New Roman" w:hAnsi="Times New Roman" w:cs="Times New Roman"/>
          <w:color w:val="000000"/>
          <w:sz w:val="24"/>
          <w:szCs w:val="24"/>
        </w:rPr>
        <w:t>(aklamací)</w:t>
      </w:r>
      <w:r w:rsidR="00FC72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43CDA" w:rsidRPr="007E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3CDA" w:rsidRDefault="00E804D3" w:rsidP="007E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A5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243CDA" w:rsidRPr="007E2A50">
        <w:rPr>
          <w:rFonts w:ascii="Times New Roman" w:eastAsia="Times New Roman" w:hAnsi="Times New Roman" w:cs="Times New Roman"/>
          <w:color w:val="000000"/>
          <w:sz w:val="24"/>
          <w:szCs w:val="24"/>
        </w:rPr>
        <w:t>olb</w:t>
      </w:r>
      <w:r w:rsidRPr="007E2A5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43CDA" w:rsidRPr="007E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řídí </w:t>
      </w:r>
      <w:r w:rsidR="00CC1F3B">
        <w:rPr>
          <w:rFonts w:ascii="Times New Roman" w:eastAsia="Times New Roman" w:hAnsi="Times New Roman" w:cs="Times New Roman"/>
          <w:color w:val="000000"/>
          <w:sz w:val="24"/>
          <w:szCs w:val="24"/>
        </w:rPr>
        <w:t>pověřená osob</w:t>
      </w:r>
      <w:r w:rsidR="000D2F1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C7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sněmu.</w:t>
      </w:r>
    </w:p>
    <w:p w:rsidR="007D5383" w:rsidRPr="007D5383" w:rsidRDefault="007D5383" w:rsidP="007D5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Sněm je schopen se usnášet </w:t>
      </w:r>
      <w:r w:rsidR="00AD44C9">
        <w:rPr>
          <w:rFonts w:ascii="Times New Roman" w:eastAsia="Times New Roman" w:hAnsi="Times New Roman" w:cs="Times New Roman"/>
          <w:color w:val="000000"/>
          <w:sz w:val="24"/>
          <w:szCs w:val="24"/>
        </w:rPr>
        <w:t>se jsou- li přítomni členové pobočného spolku, kteří společně disponují jednou desetinou všech hlasů. Uběhla- li od začátku jednání sněmu alespoň jedna hodina je sněm schopen usnášet se za účasti libovolného počtu členů pobočného spolku.</w:t>
      </w:r>
    </w:p>
    <w:p w:rsidR="007D5383" w:rsidRDefault="007D5383" w:rsidP="007D5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Usnesení nebo rozhodnutí sněmu je platné, hlasuje-li pro něj nadpoloviční většina delegátů. Pokud není jednomyslné, uvádí se v zápisu počet hlasů proti a počet hlasů, které se zdržely hlasování. </w:t>
      </w:r>
    </w:p>
    <w:p w:rsidR="003C388F" w:rsidRPr="007D5383" w:rsidRDefault="003C388F" w:rsidP="007D5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Nejprve se hlasuje o návrhu předloženém dle programu jednání. Není-li přijat, hlasuje se o případném návrhu vzneseném v průběhu zasedání. Hlasování předchází diskuse. </w:t>
      </w:r>
    </w:p>
    <w:p w:rsidR="007D5383" w:rsidRDefault="007D5383" w:rsidP="007D538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FC721B" w:rsidRDefault="00FC721B" w:rsidP="007D538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21B" w:rsidRPr="007D5383" w:rsidRDefault="00FC721B" w:rsidP="007D538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383" w:rsidRPr="007D5383" w:rsidRDefault="007D5383" w:rsidP="007D538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383" w:rsidRPr="00744979" w:rsidRDefault="007D5383" w:rsidP="00744979">
      <w:pPr>
        <w:shd w:val="clear" w:color="auto" w:fill="FFFFFF"/>
        <w:spacing w:after="0" w:line="240" w:lineRule="atLeast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      Diskuse</w:t>
      </w:r>
    </w:p>
    <w:p w:rsidR="007D5383" w:rsidRPr="007D5383" w:rsidRDefault="007D5383" w:rsidP="007D53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Diskuse se mohou účastnit všichni účastníci sněmu tak, že se přihlásí zvednutím ruky. </w:t>
      </w:r>
      <w:r w:rsidR="00920174">
        <w:rPr>
          <w:rFonts w:ascii="Times New Roman" w:eastAsia="Times New Roman" w:hAnsi="Times New Roman" w:cs="Times New Roman"/>
          <w:color w:val="000000"/>
          <w:sz w:val="24"/>
          <w:szCs w:val="24"/>
        </w:rPr>
        <w:t>Osoba pověřená vedením</w:t>
      </w: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sněmu vyzve přihlášeného k přednesení jeho příspěvku za podmínek: </w:t>
      </w:r>
    </w:p>
    <w:p w:rsidR="007D5383" w:rsidRPr="007D5383" w:rsidRDefault="007D5383" w:rsidP="007D5383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>diskutující se představí a diskutuje buď z</w:t>
      </w:r>
      <w:r w:rsidR="00266D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>místa</w:t>
      </w:r>
      <w:r w:rsidR="00266D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nebo od předsednického stolu</w:t>
      </w:r>
    </w:p>
    <w:p w:rsidR="007D5383" w:rsidRPr="00FD1D08" w:rsidRDefault="007D5383" w:rsidP="007D5383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D08">
        <w:rPr>
          <w:rFonts w:ascii="Times New Roman" w:eastAsia="Times New Roman" w:hAnsi="Times New Roman" w:cs="Times New Roman"/>
          <w:color w:val="000000"/>
          <w:sz w:val="24"/>
          <w:szCs w:val="24"/>
        </w:rPr>
        <w:t>délka diskusního příspěvku je omezena na 5 minut</w:t>
      </w:r>
    </w:p>
    <w:p w:rsidR="007D5383" w:rsidRPr="007D5383" w:rsidRDefault="007D5383" w:rsidP="007D5383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D08">
        <w:rPr>
          <w:rFonts w:ascii="Times New Roman" w:eastAsia="Times New Roman" w:hAnsi="Times New Roman" w:cs="Times New Roman"/>
          <w:color w:val="000000"/>
          <w:sz w:val="24"/>
          <w:szCs w:val="24"/>
        </w:rPr>
        <w:t>ke stejné problematice vystoupí diskutující pouze jednou</w:t>
      </w:r>
    </w:p>
    <w:p w:rsidR="007D5383" w:rsidRPr="007D5383" w:rsidRDefault="007D5383" w:rsidP="007D5383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nesouhlas s diskusí a žádost o ukončení vystoupení diskutujícího vyjádří delegáti </w:t>
      </w:r>
    </w:p>
    <w:p w:rsidR="007D5383" w:rsidRPr="00EB5CD8" w:rsidRDefault="007D5383" w:rsidP="0042142B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zvednutím ruky – o ukončení diskusního příspěvku rozhodne </w:t>
      </w:r>
      <w:r w:rsidR="00FD1D08">
        <w:rPr>
          <w:rFonts w:ascii="Times New Roman" w:eastAsia="Times New Roman" w:hAnsi="Times New Roman" w:cs="Times New Roman"/>
          <w:color w:val="000000"/>
          <w:sz w:val="24"/>
          <w:szCs w:val="24"/>
        </w:rPr>
        <w:t>osoba pověřená vedením sněmu</w:t>
      </w:r>
    </w:p>
    <w:p w:rsidR="007D5383" w:rsidRPr="007D5383" w:rsidRDefault="007D5383" w:rsidP="007D5383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technická připomínka se musí vztahovat k projednávanému tématu a nesmí být delší než </w:t>
      </w:r>
    </w:p>
    <w:p w:rsidR="007D5383" w:rsidRPr="00EB5CD8" w:rsidRDefault="00EB5CD8" w:rsidP="00EB5CD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D1D08">
        <w:rPr>
          <w:rFonts w:ascii="Times New Roman" w:eastAsia="Times New Roman" w:hAnsi="Times New Roman" w:cs="Times New Roman"/>
          <w:color w:val="000000"/>
          <w:sz w:val="24"/>
          <w:szCs w:val="24"/>
        </w:rPr>
        <w:t>30 sekund</w:t>
      </w:r>
    </w:p>
    <w:p w:rsidR="007D5383" w:rsidRPr="00744979" w:rsidRDefault="007D5383" w:rsidP="007449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Nikdo, komu </w:t>
      </w:r>
      <w:r w:rsidR="00FD1D08">
        <w:rPr>
          <w:rFonts w:ascii="Times New Roman" w:eastAsia="Times New Roman" w:hAnsi="Times New Roman" w:cs="Times New Roman"/>
          <w:color w:val="000000"/>
          <w:sz w:val="24"/>
          <w:szCs w:val="24"/>
        </w:rPr>
        <w:t>osoba pověřená vedením sněmu</w:t>
      </w: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neudělil</w:t>
      </w:r>
      <w:r w:rsidR="00FD1D0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slovo, nemá právo jakkoliv zasahovat do průběhu jednání sněmu. </w:t>
      </w:r>
      <w:r w:rsidRPr="0074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D5383" w:rsidRPr="007D5383" w:rsidRDefault="007D5383" w:rsidP="007D538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D5383" w:rsidRPr="00744979" w:rsidRDefault="007D5383" w:rsidP="0074497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 Zápis</w:t>
      </w:r>
    </w:p>
    <w:p w:rsidR="007D5383" w:rsidRPr="007D5383" w:rsidRDefault="007D5383" w:rsidP="007D538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D5383" w:rsidRPr="007D5383" w:rsidRDefault="007D5383" w:rsidP="007D5383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O jednání sněmu pořizuje zápis pověřený člen </w:t>
      </w:r>
      <w:r w:rsidR="00EB5CD8">
        <w:rPr>
          <w:rFonts w:ascii="Times New Roman" w:eastAsia="Times New Roman" w:hAnsi="Times New Roman" w:cs="Times New Roman"/>
          <w:color w:val="000000"/>
          <w:sz w:val="24"/>
          <w:szCs w:val="24"/>
        </w:rPr>
        <w:t>ČMMJ</w:t>
      </w: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zápis ověřuje </w:t>
      </w:r>
      <w:r w:rsidR="00FD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osoba pověřená vedením </w:t>
      </w: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sněmu </w:t>
      </w:r>
      <w:r w:rsidR="003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předseda návrhové komise </w:t>
      </w:r>
      <w:r w:rsidRPr="007D5383">
        <w:rPr>
          <w:rFonts w:ascii="Times New Roman" w:eastAsia="Times New Roman" w:hAnsi="Times New Roman" w:cs="Times New Roman"/>
          <w:color w:val="000000"/>
          <w:sz w:val="24"/>
          <w:szCs w:val="24"/>
        </w:rPr>
        <w:t>svým podpisem. Nedílnou součástí zápisu jsou prezenční listiny, zprávy dle programu a zápisy komisí sněmu.</w:t>
      </w:r>
    </w:p>
    <w:p w:rsidR="00EB5CD8" w:rsidRDefault="00EB5CD8">
      <w:pPr>
        <w:rPr>
          <w:rFonts w:ascii="Times New Roman" w:hAnsi="Times New Roman" w:cs="Times New Roman"/>
          <w:sz w:val="24"/>
          <w:szCs w:val="24"/>
        </w:rPr>
      </w:pPr>
    </w:p>
    <w:p w:rsidR="009F0682" w:rsidRDefault="009F0682">
      <w:pPr>
        <w:rPr>
          <w:rFonts w:ascii="Times New Roman" w:hAnsi="Times New Roman" w:cs="Times New Roman"/>
          <w:sz w:val="24"/>
          <w:szCs w:val="24"/>
        </w:rPr>
      </w:pPr>
    </w:p>
    <w:p w:rsidR="009E78B7" w:rsidRDefault="009E78B7">
      <w:pPr>
        <w:rPr>
          <w:rFonts w:ascii="Times New Roman" w:hAnsi="Times New Roman" w:cs="Times New Roman"/>
          <w:sz w:val="24"/>
          <w:szCs w:val="24"/>
        </w:rPr>
      </w:pPr>
    </w:p>
    <w:p w:rsidR="009E78B7" w:rsidRDefault="009E78B7">
      <w:pPr>
        <w:rPr>
          <w:rFonts w:ascii="Times New Roman" w:hAnsi="Times New Roman" w:cs="Times New Roman"/>
          <w:sz w:val="24"/>
          <w:szCs w:val="24"/>
        </w:rPr>
      </w:pPr>
    </w:p>
    <w:p w:rsidR="00266DCC" w:rsidRPr="003F6541" w:rsidRDefault="002B1941" w:rsidP="002B19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bookmarkStart w:id="0" w:name="_GoBack"/>
      <w:bookmarkEnd w:id="0"/>
      <w:r w:rsidR="00FD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Jaromír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Tvarůžka</w:t>
      </w:r>
      <w:r w:rsidR="00FD1D0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="00266D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6D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266D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033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Jindřich </w:t>
      </w:r>
      <w:proofErr w:type="spellStart"/>
      <w:r w:rsidR="000332AC">
        <w:rPr>
          <w:rFonts w:ascii="Times New Roman" w:eastAsia="Times New Roman" w:hAnsi="Times New Roman" w:cs="Times New Roman"/>
          <w:color w:val="000000"/>
          <w:sz w:val="24"/>
          <w:szCs w:val="24"/>
        </w:rPr>
        <w:t>Staško</w:t>
      </w:r>
      <w:proofErr w:type="spellEnd"/>
    </w:p>
    <w:p w:rsidR="00266DCC" w:rsidRPr="00C14190" w:rsidRDefault="00266DCC" w:rsidP="00266DCC">
      <w:pPr>
        <w:shd w:val="clear" w:color="auto" w:fill="FFFFFF"/>
        <w:spacing w:after="0" w:line="240" w:lineRule="atLeast"/>
        <w:ind w:left="1416" w:hanging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předseda OMS </w:t>
      </w:r>
      <w:r w:rsidR="00FD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Opava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FD1D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1D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Jednatel OMS Opava</w:t>
      </w:r>
    </w:p>
    <w:p w:rsidR="00EB5CD8" w:rsidRPr="007D5383" w:rsidRDefault="00EB5CD8" w:rsidP="00266DCC">
      <w:pPr>
        <w:rPr>
          <w:rFonts w:ascii="Times New Roman" w:hAnsi="Times New Roman" w:cs="Times New Roman"/>
          <w:sz w:val="24"/>
          <w:szCs w:val="24"/>
        </w:rPr>
      </w:pPr>
    </w:p>
    <w:sectPr w:rsidR="00EB5CD8" w:rsidRPr="007D5383" w:rsidSect="00123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D1" w:rsidRDefault="000D43D1" w:rsidP="007D5383">
      <w:pPr>
        <w:spacing w:after="0" w:line="240" w:lineRule="auto"/>
      </w:pPr>
      <w:r>
        <w:separator/>
      </w:r>
    </w:p>
  </w:endnote>
  <w:endnote w:type="continuationSeparator" w:id="0">
    <w:p w:rsidR="000D43D1" w:rsidRDefault="000D43D1" w:rsidP="007D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25" w:rsidRDefault="00D11B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25" w:rsidRDefault="00D11B2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25" w:rsidRDefault="00D11B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D1" w:rsidRDefault="000D43D1" w:rsidP="007D5383">
      <w:pPr>
        <w:spacing w:after="0" w:line="240" w:lineRule="auto"/>
      </w:pPr>
      <w:r>
        <w:separator/>
      </w:r>
    </w:p>
  </w:footnote>
  <w:footnote w:type="continuationSeparator" w:id="0">
    <w:p w:rsidR="000D43D1" w:rsidRDefault="000D43D1" w:rsidP="007D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25" w:rsidRDefault="00D11B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83" w:rsidRPr="002D563A" w:rsidRDefault="007D5383" w:rsidP="007D5383">
    <w:pPr>
      <w:pStyle w:val="Vchoz"/>
      <w:widowControl/>
      <w:autoSpaceDE/>
      <w:autoSpaceDN/>
      <w:adjustRightInd/>
      <w:jc w:val="center"/>
      <w:rPr>
        <w:rFonts w:ascii="Times New Roman" w:hAnsi="Times New Roman"/>
        <w:b/>
      </w:rPr>
    </w:pPr>
    <w:r w:rsidRPr="002D563A">
      <w:rPr>
        <w:rFonts w:ascii="Times New Roman" w:hAnsi="Times New Roman"/>
        <w:b/>
        <w:noProof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149860</wp:posOffset>
          </wp:positionH>
          <wp:positionV relativeFrom="line">
            <wp:posOffset>-78740</wp:posOffset>
          </wp:positionV>
          <wp:extent cx="847725" cy="1038225"/>
          <wp:effectExtent l="19050" t="0" r="9525" b="0"/>
          <wp:wrapSquare wrapText="bothSides"/>
          <wp:docPr id="1" name="Obrázek 1" descr="Popis: Popis: Popis: Popis: Popis: Popis: Zpráva ze zasedání Myslivecké rady ČMM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Popis: Popis: Popis: Popis: Popis: Zpráva ze zasedání Myslivecké rady ČMM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B67F19">
      <w:rPr>
        <w:rFonts w:ascii="Times New Roman" w:hAnsi="Times New Roman"/>
        <w:b/>
      </w:rPr>
      <w:t>ČMMJ, z</w:t>
    </w:r>
    <w:r w:rsidRPr="002D563A">
      <w:rPr>
        <w:rFonts w:ascii="Times New Roman" w:hAnsi="Times New Roman"/>
        <w:b/>
      </w:rPr>
      <w:t>.s.</w:t>
    </w:r>
    <w:proofErr w:type="gramEnd"/>
    <w:r w:rsidRPr="002D563A">
      <w:rPr>
        <w:rFonts w:ascii="Times New Roman" w:hAnsi="Times New Roman"/>
        <w:b/>
      </w:rPr>
      <w:t>,</w:t>
    </w:r>
  </w:p>
  <w:p w:rsidR="007D5383" w:rsidRPr="002D563A" w:rsidRDefault="007D5383" w:rsidP="007D5383">
    <w:pPr>
      <w:pStyle w:val="Vchoz"/>
      <w:widowControl/>
      <w:autoSpaceDE/>
      <w:autoSpaceDN/>
      <w:adjustRightInd/>
      <w:jc w:val="center"/>
      <w:rPr>
        <w:rFonts w:ascii="Times New Roman" w:hAnsi="Times New Roman"/>
        <w:b/>
        <w:sz w:val="20"/>
      </w:rPr>
    </w:pPr>
    <w:r w:rsidRPr="002D563A">
      <w:rPr>
        <w:rFonts w:ascii="Times New Roman" w:hAnsi="Times New Roman"/>
        <w:b/>
      </w:rPr>
      <w:t xml:space="preserve"> Okresní myslivecký spolek </w:t>
    </w:r>
    <w:r w:rsidR="00B67F19">
      <w:rPr>
        <w:rFonts w:ascii="Times New Roman" w:hAnsi="Times New Roman"/>
        <w:b/>
      </w:rPr>
      <w:t>Opava</w:t>
    </w:r>
  </w:p>
  <w:p w:rsidR="007D5383" w:rsidRPr="00D422A5" w:rsidRDefault="00B67F19" w:rsidP="007D5383">
    <w:pPr>
      <w:widowControl w:val="0"/>
      <w:shd w:val="clear" w:color="auto" w:fill="FFFFFF"/>
      <w:autoSpaceDE w:val="0"/>
      <w:autoSpaceDN w:val="0"/>
      <w:adjustRightInd w:val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Slavkov </w:t>
    </w:r>
    <w:proofErr w:type="gramStart"/>
    <w:r>
      <w:rPr>
        <w:rFonts w:ascii="Times New Roman" w:hAnsi="Times New Roman" w:cs="Times New Roman"/>
        <w:b/>
        <w:sz w:val="20"/>
        <w:szCs w:val="20"/>
      </w:rPr>
      <w:t>139</w:t>
    </w:r>
    <w:r w:rsidR="00D422A5" w:rsidRPr="00D422A5">
      <w:rPr>
        <w:rFonts w:ascii="Times New Roman" w:hAnsi="Times New Roman" w:cs="Times New Roman"/>
        <w:b/>
        <w:sz w:val="20"/>
        <w:szCs w:val="20"/>
      </w:rPr>
      <w:t>,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D422A5" w:rsidRPr="00D422A5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>747 57</w:t>
    </w:r>
    <w:proofErr w:type="gramEnd"/>
    <w:r>
      <w:rPr>
        <w:rFonts w:ascii="Times New Roman" w:hAnsi="Times New Roman" w:cs="Times New Roman"/>
        <w:b/>
        <w:sz w:val="20"/>
        <w:szCs w:val="20"/>
      </w:rPr>
      <w:t xml:space="preserve">, </w:t>
    </w:r>
    <w:r w:rsidR="00D422A5" w:rsidRPr="00D422A5">
      <w:rPr>
        <w:rFonts w:ascii="Times New Roman" w:hAnsi="Times New Roman" w:cs="Times New Roman"/>
        <w:b/>
        <w:sz w:val="20"/>
        <w:szCs w:val="20"/>
      </w:rPr>
      <w:t>IČ</w:t>
    </w:r>
    <w:r w:rsidR="00D422A5">
      <w:rPr>
        <w:rFonts w:ascii="Times New Roman" w:hAnsi="Times New Roman" w:cs="Times New Roman"/>
        <w:b/>
        <w:sz w:val="20"/>
        <w:szCs w:val="20"/>
      </w:rPr>
      <w:t>O</w:t>
    </w:r>
    <w:r w:rsidR="00D422A5" w:rsidRPr="00D422A5">
      <w:rPr>
        <w:rFonts w:ascii="Arial CE" w:hAnsi="Arial CE" w:cs="Arial CE"/>
        <w:b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000000"/>
        <w:sz w:val="20"/>
        <w:szCs w:val="20"/>
      </w:rPr>
      <w:t>67777503</w:t>
    </w:r>
    <w:r w:rsidR="00D422A5">
      <w:rPr>
        <w:rFonts w:ascii="Times New Roman" w:hAnsi="Times New Roman" w:cs="Times New Roman"/>
        <w:b/>
        <w:color w:val="000000"/>
        <w:sz w:val="20"/>
        <w:szCs w:val="20"/>
      </w:rPr>
      <w:t>,</w:t>
    </w:r>
    <w:r w:rsidR="00D422A5" w:rsidRPr="00D422A5">
      <w:rPr>
        <w:rFonts w:ascii="Times New Roman" w:hAnsi="Times New Roman" w:cs="Times New Roman"/>
        <w:b/>
        <w:sz w:val="20"/>
        <w:szCs w:val="20"/>
      </w:rPr>
      <w:t xml:space="preserve"> </w:t>
    </w:r>
    <w:r w:rsidR="007D5383" w:rsidRPr="00D422A5">
      <w:rPr>
        <w:rFonts w:ascii="Times New Roman" w:hAnsi="Times New Roman" w:cs="Times New Roman"/>
        <w:b/>
        <w:sz w:val="20"/>
        <w:szCs w:val="20"/>
      </w:rPr>
      <w:t xml:space="preserve"> tel.</w:t>
    </w:r>
    <w:r w:rsidR="00D422A5">
      <w:rPr>
        <w:rFonts w:ascii="Times New Roman" w:hAnsi="Times New Roman" w:cs="Times New Roman"/>
        <w:b/>
        <w:sz w:val="20"/>
        <w:szCs w:val="20"/>
      </w:rPr>
      <w:t xml:space="preserve"> </w:t>
    </w:r>
    <w:r w:rsidR="007D5383" w:rsidRPr="00D422A5">
      <w:rPr>
        <w:rFonts w:ascii="Times New Roman" w:hAnsi="Times New Roman" w:cs="Times New Roman"/>
        <w:b/>
        <w:sz w:val="20"/>
        <w:szCs w:val="20"/>
      </w:rPr>
      <w:t xml:space="preserve">č. </w:t>
    </w:r>
    <w:r>
      <w:rPr>
        <w:rFonts w:ascii="Times New Roman" w:hAnsi="Times New Roman" w:cs="Times New Roman"/>
        <w:b/>
        <w:sz w:val="20"/>
        <w:szCs w:val="20"/>
      </w:rPr>
      <w:t>725 521 741</w:t>
    </w:r>
  </w:p>
  <w:p w:rsidR="007D5383" w:rsidRDefault="000D43D1" w:rsidP="007D5383">
    <w:pPr>
      <w:widowControl w:val="0"/>
      <w:shd w:val="clear" w:color="auto" w:fill="FFFFFF"/>
      <w:autoSpaceDE w:val="0"/>
      <w:autoSpaceDN w:val="0"/>
      <w:adjustRightInd w:val="0"/>
      <w:jc w:val="center"/>
    </w:pPr>
    <w:hyperlink r:id="rId2" w:history="1">
      <w:r w:rsidR="00B67F19" w:rsidRPr="00222783">
        <w:rPr>
          <w:rStyle w:val="Hypertextovodkaz"/>
          <w:rFonts w:ascii="Times New Roman" w:hAnsi="Times New Roman" w:cs="Times New Roman"/>
        </w:rPr>
        <w:t>www.myslivost.cz/omsopava/</w:t>
      </w:r>
    </w:hyperlink>
    <w:r w:rsidR="00B67F19">
      <w:rPr>
        <w:rFonts w:ascii="Times New Roman" w:hAnsi="Times New Roman" w:cs="Times New Roman"/>
      </w:rPr>
      <w:t xml:space="preserve"> </w:t>
    </w:r>
    <w:r w:rsidR="007D5383" w:rsidRPr="002D563A">
      <w:rPr>
        <w:rFonts w:ascii="Times New Roman" w:hAnsi="Times New Roman" w:cs="Times New Roman"/>
      </w:rPr>
      <w:t xml:space="preserve">, e-mail: </w:t>
    </w:r>
    <w:hyperlink r:id="rId3" w:history="1">
      <w:r w:rsidR="00D11B25" w:rsidRPr="00BE5384">
        <w:rPr>
          <w:rStyle w:val="Hypertextovodkaz"/>
          <w:rFonts w:ascii="Times New Roman" w:hAnsi="Times New Roman" w:cs="Times New Roman"/>
        </w:rPr>
        <w:t>opava@oms-m</w:t>
      </w:r>
      <w:r w:rsidR="00D11B25" w:rsidRPr="00BE5384">
        <w:rPr>
          <w:rStyle w:val="Hypertextovodkaz"/>
          <w:rFonts w:ascii="Times New Roman" w:hAnsi="Times New Roman" w:cs="Times New Roman"/>
          <w:lang w:val="en-US"/>
        </w:rPr>
        <w:t>yslivost.</w:t>
      </w:r>
      <w:r w:rsidR="00D11B25" w:rsidRPr="00BE5384">
        <w:rPr>
          <w:rStyle w:val="Hypertextovodkaz"/>
          <w:rFonts w:ascii="Times New Roman" w:hAnsi="Times New Roman" w:cs="Times New Roman"/>
        </w:rPr>
        <w:t>cz</w:t>
      </w:r>
    </w:hyperlink>
  </w:p>
  <w:p w:rsidR="007D5383" w:rsidRDefault="007D538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25" w:rsidRDefault="00D11B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C27"/>
    <w:multiLevelType w:val="multilevel"/>
    <w:tmpl w:val="53844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C2743"/>
    <w:multiLevelType w:val="multilevel"/>
    <w:tmpl w:val="D23A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B5BB7"/>
    <w:multiLevelType w:val="multilevel"/>
    <w:tmpl w:val="C990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47A9E"/>
    <w:multiLevelType w:val="hybridMultilevel"/>
    <w:tmpl w:val="C30672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DA1D63"/>
    <w:multiLevelType w:val="hybridMultilevel"/>
    <w:tmpl w:val="F3D24F24"/>
    <w:lvl w:ilvl="0" w:tplc="FF46E5BC">
      <w:start w:val="1"/>
      <w:numFmt w:val="decimal"/>
      <w:lvlText w:val="%1."/>
      <w:lvlJc w:val="left"/>
      <w:pPr>
        <w:ind w:left="24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C525CCC"/>
    <w:multiLevelType w:val="hybridMultilevel"/>
    <w:tmpl w:val="6C685E8A"/>
    <w:lvl w:ilvl="0" w:tplc="0405000F">
      <w:start w:val="1"/>
      <w:numFmt w:val="decimal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1F87D84"/>
    <w:multiLevelType w:val="hybridMultilevel"/>
    <w:tmpl w:val="04F2F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6016F"/>
    <w:multiLevelType w:val="hybridMultilevel"/>
    <w:tmpl w:val="162CF7A2"/>
    <w:lvl w:ilvl="0" w:tplc="DB0E2502">
      <w:start w:val="30"/>
      <w:numFmt w:val="bullet"/>
      <w:lvlText w:val="-"/>
      <w:lvlJc w:val="left"/>
      <w:pPr>
        <w:ind w:left="375" w:hanging="73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E4D2B02"/>
    <w:multiLevelType w:val="hybridMultilevel"/>
    <w:tmpl w:val="67103A64"/>
    <w:lvl w:ilvl="0" w:tplc="FF46E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3"/>
    <w:rsid w:val="00025081"/>
    <w:rsid w:val="000332AC"/>
    <w:rsid w:val="00076D12"/>
    <w:rsid w:val="00094448"/>
    <w:rsid w:val="000B3856"/>
    <w:rsid w:val="000C3811"/>
    <w:rsid w:val="000D2F1B"/>
    <w:rsid w:val="000D43D1"/>
    <w:rsid w:val="000E2085"/>
    <w:rsid w:val="00111C34"/>
    <w:rsid w:val="00111D7D"/>
    <w:rsid w:val="001233E1"/>
    <w:rsid w:val="00182232"/>
    <w:rsid w:val="002061FD"/>
    <w:rsid w:val="00243CDA"/>
    <w:rsid w:val="00257E8A"/>
    <w:rsid w:val="00266DCC"/>
    <w:rsid w:val="00287CF7"/>
    <w:rsid w:val="002B1941"/>
    <w:rsid w:val="002D0F73"/>
    <w:rsid w:val="002E26F2"/>
    <w:rsid w:val="002F03CC"/>
    <w:rsid w:val="002F04E1"/>
    <w:rsid w:val="0036792F"/>
    <w:rsid w:val="00395A65"/>
    <w:rsid w:val="003B61C0"/>
    <w:rsid w:val="003C388F"/>
    <w:rsid w:val="003F6048"/>
    <w:rsid w:val="00410FA0"/>
    <w:rsid w:val="0042142B"/>
    <w:rsid w:val="004E182F"/>
    <w:rsid w:val="00523B02"/>
    <w:rsid w:val="00596BB7"/>
    <w:rsid w:val="005B6D6E"/>
    <w:rsid w:val="006A0685"/>
    <w:rsid w:val="006A08FE"/>
    <w:rsid w:val="006A097A"/>
    <w:rsid w:val="007218C8"/>
    <w:rsid w:val="00721FC7"/>
    <w:rsid w:val="00744979"/>
    <w:rsid w:val="00790419"/>
    <w:rsid w:val="00792415"/>
    <w:rsid w:val="007D4D50"/>
    <w:rsid w:val="007D5383"/>
    <w:rsid w:val="007E2A50"/>
    <w:rsid w:val="0084660C"/>
    <w:rsid w:val="00853A50"/>
    <w:rsid w:val="008564E7"/>
    <w:rsid w:val="00870FE7"/>
    <w:rsid w:val="00896B3C"/>
    <w:rsid w:val="008C36F0"/>
    <w:rsid w:val="008F463F"/>
    <w:rsid w:val="00920174"/>
    <w:rsid w:val="0095034F"/>
    <w:rsid w:val="009B1D9B"/>
    <w:rsid w:val="009C48D3"/>
    <w:rsid w:val="009D6518"/>
    <w:rsid w:val="009E78B7"/>
    <w:rsid w:val="009F0682"/>
    <w:rsid w:val="00AD44C9"/>
    <w:rsid w:val="00B67F19"/>
    <w:rsid w:val="00C610B4"/>
    <w:rsid w:val="00C764C2"/>
    <w:rsid w:val="00CC1F3B"/>
    <w:rsid w:val="00CE0E4E"/>
    <w:rsid w:val="00CF1644"/>
    <w:rsid w:val="00D11B25"/>
    <w:rsid w:val="00D2260A"/>
    <w:rsid w:val="00D23465"/>
    <w:rsid w:val="00D34EE7"/>
    <w:rsid w:val="00D422A5"/>
    <w:rsid w:val="00D63CE7"/>
    <w:rsid w:val="00D9540D"/>
    <w:rsid w:val="00DA330F"/>
    <w:rsid w:val="00DC61AF"/>
    <w:rsid w:val="00E16D41"/>
    <w:rsid w:val="00E339C6"/>
    <w:rsid w:val="00E804D3"/>
    <w:rsid w:val="00EB5CD8"/>
    <w:rsid w:val="00EF39A0"/>
    <w:rsid w:val="00F2361F"/>
    <w:rsid w:val="00F24946"/>
    <w:rsid w:val="00F60E6A"/>
    <w:rsid w:val="00F93F3F"/>
    <w:rsid w:val="00FB25A2"/>
    <w:rsid w:val="00FB7064"/>
    <w:rsid w:val="00FC721B"/>
    <w:rsid w:val="00FD1D08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D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5383"/>
  </w:style>
  <w:style w:type="paragraph" w:styleId="Zpat">
    <w:name w:val="footer"/>
    <w:basedOn w:val="Normln"/>
    <w:link w:val="ZpatChar"/>
    <w:uiPriority w:val="99"/>
    <w:semiHidden/>
    <w:unhideWhenUsed/>
    <w:rsid w:val="007D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5383"/>
  </w:style>
  <w:style w:type="paragraph" w:styleId="Zkladntext">
    <w:name w:val="Body Text"/>
    <w:basedOn w:val="Normln"/>
    <w:link w:val="ZkladntextChar"/>
    <w:uiPriority w:val="99"/>
    <w:unhideWhenUsed/>
    <w:rsid w:val="007D538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D5383"/>
    <w:rPr>
      <w:rFonts w:ascii="Times New Roman" w:hAnsi="Times New Roman" w:cs="Times New Roman"/>
      <w:sz w:val="24"/>
    </w:rPr>
  </w:style>
  <w:style w:type="character" w:styleId="Hypertextovodkaz">
    <w:name w:val="Hyperlink"/>
    <w:semiHidden/>
    <w:rsid w:val="007D5383"/>
    <w:rPr>
      <w:color w:val="0000FF"/>
      <w:u w:val="single"/>
    </w:rPr>
  </w:style>
  <w:style w:type="paragraph" w:customStyle="1" w:styleId="Vchoz">
    <w:name w:val="Výchozí"/>
    <w:rsid w:val="007D5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ahoma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D5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D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5383"/>
  </w:style>
  <w:style w:type="paragraph" w:styleId="Zpat">
    <w:name w:val="footer"/>
    <w:basedOn w:val="Normln"/>
    <w:link w:val="ZpatChar"/>
    <w:uiPriority w:val="99"/>
    <w:semiHidden/>
    <w:unhideWhenUsed/>
    <w:rsid w:val="007D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5383"/>
  </w:style>
  <w:style w:type="paragraph" w:styleId="Zkladntext">
    <w:name w:val="Body Text"/>
    <w:basedOn w:val="Normln"/>
    <w:link w:val="ZkladntextChar"/>
    <w:uiPriority w:val="99"/>
    <w:unhideWhenUsed/>
    <w:rsid w:val="007D538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D5383"/>
    <w:rPr>
      <w:rFonts w:ascii="Times New Roman" w:hAnsi="Times New Roman" w:cs="Times New Roman"/>
      <w:sz w:val="24"/>
    </w:rPr>
  </w:style>
  <w:style w:type="character" w:styleId="Hypertextovodkaz">
    <w:name w:val="Hyperlink"/>
    <w:semiHidden/>
    <w:rsid w:val="007D5383"/>
    <w:rPr>
      <w:color w:val="0000FF"/>
      <w:u w:val="single"/>
    </w:rPr>
  </w:style>
  <w:style w:type="paragraph" w:customStyle="1" w:styleId="Vchoz">
    <w:name w:val="Výchozí"/>
    <w:rsid w:val="007D5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ahoma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D5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9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66532200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7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5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27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66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22690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50220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49816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061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20567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34172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02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62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877010">
                                              <w:marLeft w:val="18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781436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13191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25396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748038">
                                              <w:marLeft w:val="18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108844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498771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42670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0876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86794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290191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62366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66660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51218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9632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4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ava@oms-myslivost.cz" TargetMode="External"/><Relationship Id="rId2" Type="http://schemas.openxmlformats.org/officeDocument/2006/relationships/hyperlink" Target="http://www.myslivost.cz/omsopav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Mlékárna Kunín a.s.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cz11035</dc:creator>
  <cp:lastModifiedBy>J S</cp:lastModifiedBy>
  <cp:revision>3</cp:revision>
  <cp:lastPrinted>2016-03-24T12:39:00Z</cp:lastPrinted>
  <dcterms:created xsi:type="dcterms:W3CDTF">2021-10-15T06:52:00Z</dcterms:created>
  <dcterms:modified xsi:type="dcterms:W3CDTF">2021-10-15T06:55:00Z</dcterms:modified>
</cp:coreProperties>
</file>